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C69F" w14:textId="77777777" w:rsidR="00B95EE1" w:rsidRPr="00E428F5" w:rsidRDefault="00B95EE1" w:rsidP="00B95EE1">
      <w:pPr>
        <w:pStyle w:val="Default"/>
        <w:spacing w:line="276" w:lineRule="auto"/>
        <w:ind w:left="6372"/>
        <w:rPr>
          <w:bCs/>
          <w:sz w:val="20"/>
          <w:szCs w:val="20"/>
        </w:rPr>
      </w:pPr>
    </w:p>
    <w:p w14:paraId="61F9A318" w14:textId="77777777" w:rsidR="00B95EE1" w:rsidRPr="00E428F5" w:rsidRDefault="00B95EE1" w:rsidP="00B95EE1">
      <w:pPr>
        <w:pStyle w:val="Default"/>
        <w:spacing w:line="276" w:lineRule="auto"/>
        <w:ind w:left="6372"/>
        <w:rPr>
          <w:bCs/>
          <w:sz w:val="20"/>
          <w:szCs w:val="20"/>
        </w:rPr>
      </w:pPr>
      <w:r w:rsidRPr="00E428F5">
        <w:rPr>
          <w:bCs/>
          <w:sz w:val="20"/>
          <w:szCs w:val="20"/>
        </w:rPr>
        <w:t xml:space="preserve">Regulamin zatwierdzony </w:t>
      </w:r>
    </w:p>
    <w:p w14:paraId="3817C7DB" w14:textId="73B909AB" w:rsidR="00B95EE1" w:rsidRPr="00E428F5" w:rsidRDefault="00B95EE1" w:rsidP="00E428F5">
      <w:pPr>
        <w:pStyle w:val="Default"/>
        <w:spacing w:line="276" w:lineRule="auto"/>
        <w:ind w:left="6372"/>
        <w:rPr>
          <w:bCs/>
          <w:sz w:val="20"/>
          <w:szCs w:val="20"/>
        </w:rPr>
      </w:pPr>
      <w:r w:rsidRPr="00E428F5">
        <w:rPr>
          <w:bCs/>
          <w:sz w:val="20"/>
          <w:szCs w:val="20"/>
        </w:rPr>
        <w:t xml:space="preserve">przez </w:t>
      </w:r>
      <w:r w:rsidR="00F21592">
        <w:rPr>
          <w:bCs/>
          <w:sz w:val="20"/>
          <w:szCs w:val="20"/>
        </w:rPr>
        <w:t>Dziekan</w:t>
      </w:r>
      <w:r w:rsidRPr="00E428F5">
        <w:rPr>
          <w:bCs/>
          <w:sz w:val="20"/>
          <w:szCs w:val="20"/>
        </w:rPr>
        <w:t>a Wydziału Informatyki i</w:t>
      </w:r>
      <w:r w:rsidR="00E428F5">
        <w:rPr>
          <w:bCs/>
          <w:sz w:val="20"/>
          <w:szCs w:val="20"/>
        </w:rPr>
        <w:t> </w:t>
      </w:r>
      <w:r w:rsidRPr="00E428F5">
        <w:rPr>
          <w:bCs/>
          <w:sz w:val="20"/>
          <w:szCs w:val="20"/>
        </w:rPr>
        <w:t xml:space="preserve">Telekomunikacji w dniu </w:t>
      </w:r>
      <w:r w:rsidR="00E428F5">
        <w:rPr>
          <w:bCs/>
          <w:sz w:val="20"/>
          <w:szCs w:val="20"/>
        </w:rPr>
        <w:t xml:space="preserve">04.11.2024r. </w:t>
      </w:r>
    </w:p>
    <w:p w14:paraId="035AE9E3" w14:textId="77777777" w:rsidR="00B95EE1" w:rsidRPr="00E428F5" w:rsidRDefault="00B95EE1" w:rsidP="004858C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51CB6E53" w14:textId="77777777" w:rsidR="00B95EE1" w:rsidRPr="00E428F5" w:rsidRDefault="00B95EE1" w:rsidP="004858C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04543D39" w14:textId="77777777" w:rsidR="00E30604" w:rsidRPr="00E428F5" w:rsidRDefault="00E30604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Regulamin</w:t>
      </w:r>
    </w:p>
    <w:p w14:paraId="2EBD69BB" w14:textId="77777777" w:rsidR="00E30604" w:rsidRPr="00E428F5" w:rsidRDefault="00E30604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Wydziałowej Komisji ds. Jakości Kształcenia</w:t>
      </w:r>
    </w:p>
    <w:p w14:paraId="338E035A" w14:textId="77777777" w:rsidR="00E30604" w:rsidRPr="00E428F5" w:rsidRDefault="00E30604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Wydziału Informatyki i Telekomunikacji</w:t>
      </w:r>
    </w:p>
    <w:p w14:paraId="6A23540E" w14:textId="77777777" w:rsidR="00E30604" w:rsidRPr="00E428F5" w:rsidRDefault="00E30604" w:rsidP="004858C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E428F5">
        <w:rPr>
          <w:b/>
          <w:bCs/>
          <w:sz w:val="20"/>
          <w:szCs w:val="20"/>
        </w:rPr>
        <w:t>Politechniki Wrocławskiej</w:t>
      </w:r>
    </w:p>
    <w:p w14:paraId="685C9E69" w14:textId="77777777" w:rsidR="002C6AAF" w:rsidRPr="00E428F5" w:rsidRDefault="002C6AAF" w:rsidP="004858C2">
      <w:pPr>
        <w:pStyle w:val="Default"/>
        <w:spacing w:line="276" w:lineRule="auto"/>
        <w:jc w:val="center"/>
        <w:rPr>
          <w:sz w:val="20"/>
          <w:szCs w:val="20"/>
        </w:rPr>
      </w:pPr>
    </w:p>
    <w:p w14:paraId="44360F9D" w14:textId="77777777" w:rsidR="00E30604" w:rsidRPr="00E428F5" w:rsidRDefault="00E30604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§ 1</w:t>
      </w:r>
    </w:p>
    <w:p w14:paraId="6901E255" w14:textId="77777777" w:rsidR="009916E8" w:rsidRPr="00E428F5" w:rsidRDefault="00E30604" w:rsidP="004858C2">
      <w:pPr>
        <w:pStyle w:val="Default"/>
        <w:spacing w:line="276" w:lineRule="auto"/>
        <w:jc w:val="both"/>
        <w:rPr>
          <w:sz w:val="20"/>
          <w:szCs w:val="20"/>
        </w:rPr>
      </w:pPr>
      <w:r w:rsidRPr="00E428F5">
        <w:rPr>
          <w:sz w:val="20"/>
          <w:szCs w:val="20"/>
        </w:rPr>
        <w:t xml:space="preserve">Wydziałowa Komisja ds. Jakości Kształcenia Wydziału Informatyki i Telekomunikacji Politechniki Wrocławskiej (dalej: WKJK) </w:t>
      </w:r>
      <w:r w:rsidR="00821866" w:rsidRPr="00E428F5">
        <w:rPr>
          <w:sz w:val="20"/>
          <w:szCs w:val="20"/>
        </w:rPr>
        <w:t>jest wyodrębnionym podmiotem Uczelnianego Systemu Zapewni</w:t>
      </w:r>
      <w:r w:rsidR="00F25E6D" w:rsidRPr="00E428F5">
        <w:rPr>
          <w:sz w:val="20"/>
          <w:szCs w:val="20"/>
        </w:rPr>
        <w:t>a</w:t>
      </w:r>
      <w:r w:rsidR="00821866" w:rsidRPr="00E428F5">
        <w:rPr>
          <w:sz w:val="20"/>
          <w:szCs w:val="20"/>
        </w:rPr>
        <w:t xml:space="preserve">nia Jakości Kształcenia, a jej ogólne zasady funkcjonowania </w:t>
      </w:r>
      <w:r w:rsidR="009916E8" w:rsidRPr="00E428F5">
        <w:rPr>
          <w:sz w:val="20"/>
          <w:szCs w:val="20"/>
        </w:rPr>
        <w:t xml:space="preserve">i organizacji </w:t>
      </w:r>
      <w:r w:rsidR="00821866" w:rsidRPr="00E428F5">
        <w:rPr>
          <w:sz w:val="20"/>
          <w:szCs w:val="20"/>
        </w:rPr>
        <w:t>są określone w ZW 117/2021</w:t>
      </w:r>
      <w:r w:rsidR="00FC7460" w:rsidRPr="00E428F5">
        <w:rPr>
          <w:sz w:val="20"/>
          <w:szCs w:val="20"/>
        </w:rPr>
        <w:t xml:space="preserve"> z późniejszymi zmianami w ZW 11/2022</w:t>
      </w:r>
      <w:r w:rsidR="00821866" w:rsidRPr="00E428F5">
        <w:rPr>
          <w:sz w:val="20"/>
          <w:szCs w:val="20"/>
        </w:rPr>
        <w:t>.</w:t>
      </w:r>
    </w:p>
    <w:p w14:paraId="0854D117" w14:textId="77777777" w:rsidR="009916E8" w:rsidRPr="00E428F5" w:rsidRDefault="009916E8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§2</w:t>
      </w:r>
    </w:p>
    <w:p w14:paraId="38E61CA6" w14:textId="19A28B70" w:rsidR="00E30604" w:rsidRPr="00E428F5" w:rsidRDefault="009916E8" w:rsidP="004858C2">
      <w:pPr>
        <w:pStyle w:val="Default"/>
        <w:spacing w:line="276" w:lineRule="auto"/>
        <w:jc w:val="both"/>
        <w:rPr>
          <w:sz w:val="20"/>
          <w:szCs w:val="20"/>
        </w:rPr>
      </w:pPr>
      <w:r w:rsidRPr="00E428F5">
        <w:rPr>
          <w:sz w:val="20"/>
          <w:szCs w:val="20"/>
        </w:rPr>
        <w:t>WKJK</w:t>
      </w:r>
      <w:r w:rsidR="00821866" w:rsidRPr="00E428F5">
        <w:rPr>
          <w:sz w:val="20"/>
          <w:szCs w:val="20"/>
        </w:rPr>
        <w:t xml:space="preserve"> </w:t>
      </w:r>
      <w:r w:rsidR="00E30604" w:rsidRPr="00E428F5">
        <w:rPr>
          <w:sz w:val="20"/>
          <w:szCs w:val="20"/>
        </w:rPr>
        <w:t>prow</w:t>
      </w:r>
      <w:r w:rsidR="00F25E6D" w:rsidRPr="00E428F5">
        <w:rPr>
          <w:sz w:val="20"/>
          <w:szCs w:val="20"/>
        </w:rPr>
        <w:t>adzi działania na rzecz zapewnia</w:t>
      </w:r>
      <w:r w:rsidR="00E30604" w:rsidRPr="00E428F5">
        <w:rPr>
          <w:sz w:val="20"/>
          <w:szCs w:val="20"/>
        </w:rPr>
        <w:t>nia i doskonalenia jakości kształcenia w rama</w:t>
      </w:r>
      <w:r w:rsidR="00F25E6D" w:rsidRPr="00E428F5">
        <w:rPr>
          <w:sz w:val="20"/>
          <w:szCs w:val="20"/>
        </w:rPr>
        <w:t>ch Wydziałowego Systemu Zapewnia</w:t>
      </w:r>
      <w:r w:rsidR="00E30604" w:rsidRPr="00E428F5">
        <w:rPr>
          <w:sz w:val="20"/>
          <w:szCs w:val="20"/>
        </w:rPr>
        <w:t>nia Jakości Kształcenia (dalej: WSZJK) na Wy</w:t>
      </w:r>
      <w:r w:rsidR="00821866" w:rsidRPr="00E428F5">
        <w:rPr>
          <w:sz w:val="20"/>
          <w:szCs w:val="20"/>
        </w:rPr>
        <w:t>dziale Informatyki i Telekomunikacji</w:t>
      </w:r>
      <w:r w:rsidR="00E30604" w:rsidRPr="00E428F5">
        <w:rPr>
          <w:sz w:val="20"/>
          <w:szCs w:val="20"/>
        </w:rPr>
        <w:t xml:space="preserve"> Politechniki Wrocławskiej (dalej: Wydział). </w:t>
      </w:r>
    </w:p>
    <w:p w14:paraId="6EE5D61B" w14:textId="77777777" w:rsidR="00A85391" w:rsidRPr="00E428F5" w:rsidRDefault="00A85391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§3</w:t>
      </w:r>
    </w:p>
    <w:p w14:paraId="0253C6CB" w14:textId="77777777" w:rsidR="00A85391" w:rsidRPr="00E428F5" w:rsidRDefault="00A85391" w:rsidP="004858C2">
      <w:pPr>
        <w:pStyle w:val="Default"/>
        <w:spacing w:line="276" w:lineRule="auto"/>
        <w:rPr>
          <w:sz w:val="20"/>
          <w:szCs w:val="20"/>
        </w:rPr>
      </w:pPr>
      <w:r w:rsidRPr="00E428F5">
        <w:rPr>
          <w:sz w:val="20"/>
          <w:szCs w:val="20"/>
        </w:rPr>
        <w:t xml:space="preserve">W skład WKJK wchodzą: </w:t>
      </w:r>
    </w:p>
    <w:p w14:paraId="4E03B9F0" w14:textId="4B65E696" w:rsidR="009D66D4" w:rsidRPr="00E428F5" w:rsidRDefault="00AE145D" w:rsidP="00AE145D">
      <w:pPr>
        <w:pStyle w:val="Default"/>
        <w:numPr>
          <w:ilvl w:val="0"/>
          <w:numId w:val="5"/>
        </w:numPr>
        <w:spacing w:line="276" w:lineRule="auto"/>
        <w:ind w:left="284" w:firstLine="142"/>
        <w:rPr>
          <w:sz w:val="20"/>
          <w:szCs w:val="20"/>
        </w:rPr>
      </w:pPr>
      <w:r>
        <w:rPr>
          <w:sz w:val="20"/>
          <w:szCs w:val="20"/>
        </w:rPr>
        <w:t>P</w:t>
      </w:r>
      <w:r w:rsidR="00FC7460" w:rsidRPr="00E428F5">
        <w:rPr>
          <w:sz w:val="20"/>
          <w:szCs w:val="20"/>
        </w:rPr>
        <w:t>ro</w:t>
      </w:r>
      <w:r w:rsidR="00F21592">
        <w:rPr>
          <w:sz w:val="20"/>
          <w:szCs w:val="20"/>
        </w:rPr>
        <w:t>dziekan</w:t>
      </w:r>
      <w:r w:rsidR="00FC7460" w:rsidRPr="00E428F5">
        <w:rPr>
          <w:sz w:val="20"/>
          <w:szCs w:val="20"/>
        </w:rPr>
        <w:t xml:space="preserve"> </w:t>
      </w:r>
      <w:r w:rsidR="00574F00" w:rsidRPr="00E428F5">
        <w:rPr>
          <w:rStyle w:val="Pogrubienie"/>
          <w:b w:val="0"/>
          <w:sz w:val="20"/>
          <w:szCs w:val="20"/>
        </w:rPr>
        <w:t>ds. kształcenia i dydaktyki</w:t>
      </w:r>
      <w:r w:rsidR="00E428F5" w:rsidRPr="00E428F5">
        <w:rPr>
          <w:rStyle w:val="Pogrubienie"/>
          <w:b w:val="0"/>
          <w:sz w:val="20"/>
          <w:szCs w:val="20"/>
        </w:rPr>
        <w:t xml:space="preserve"> zaopiniowany przez Radę Wydziału</w:t>
      </w:r>
      <w:r w:rsidR="009D66D4" w:rsidRPr="00E428F5">
        <w:rPr>
          <w:rStyle w:val="Pogrubienie"/>
          <w:b w:val="0"/>
          <w:sz w:val="20"/>
          <w:szCs w:val="20"/>
        </w:rPr>
        <w:t>;</w:t>
      </w:r>
      <w:r w:rsidR="00574F00" w:rsidRPr="00E428F5">
        <w:rPr>
          <w:rStyle w:val="Pogrubienie"/>
          <w:b w:val="0"/>
          <w:sz w:val="20"/>
          <w:szCs w:val="20"/>
        </w:rPr>
        <w:t xml:space="preserve"> </w:t>
      </w:r>
    </w:p>
    <w:p w14:paraId="472B96EF" w14:textId="599D3652" w:rsidR="00A85391" w:rsidRPr="00E428F5" w:rsidRDefault="00AE145D" w:rsidP="00AE145D">
      <w:pPr>
        <w:pStyle w:val="Default"/>
        <w:numPr>
          <w:ilvl w:val="0"/>
          <w:numId w:val="5"/>
        </w:numPr>
        <w:spacing w:line="276" w:lineRule="auto"/>
        <w:ind w:left="284" w:firstLine="142"/>
        <w:rPr>
          <w:sz w:val="20"/>
          <w:szCs w:val="20"/>
        </w:rPr>
      </w:pPr>
      <w:r>
        <w:rPr>
          <w:sz w:val="20"/>
          <w:szCs w:val="20"/>
        </w:rPr>
        <w:t>P</w:t>
      </w:r>
      <w:r w:rsidR="00A85391" w:rsidRPr="00E428F5">
        <w:rPr>
          <w:sz w:val="20"/>
          <w:szCs w:val="20"/>
        </w:rPr>
        <w:t xml:space="preserve">rzewodniczący komisji programowych wszystkich kierunków studiów prowadzonych na Wydziale; </w:t>
      </w:r>
    </w:p>
    <w:p w14:paraId="6E4A23F1" w14:textId="652AD624" w:rsidR="00A85391" w:rsidRPr="00E428F5" w:rsidRDefault="00AE145D" w:rsidP="00AE145D">
      <w:pPr>
        <w:pStyle w:val="Default"/>
        <w:numPr>
          <w:ilvl w:val="0"/>
          <w:numId w:val="5"/>
        </w:numPr>
        <w:spacing w:line="276" w:lineRule="auto"/>
        <w:ind w:left="284" w:firstLine="142"/>
        <w:rPr>
          <w:sz w:val="20"/>
          <w:szCs w:val="20"/>
        </w:rPr>
      </w:pPr>
      <w:r>
        <w:rPr>
          <w:sz w:val="20"/>
          <w:szCs w:val="20"/>
        </w:rPr>
        <w:t>K</w:t>
      </w:r>
      <w:r w:rsidR="00A85391" w:rsidRPr="00E428F5">
        <w:rPr>
          <w:sz w:val="20"/>
          <w:szCs w:val="20"/>
        </w:rPr>
        <w:t>ierownik studiów doktoranckich na Wydziale (do czasu ich wygaszenia) i kierowni</w:t>
      </w:r>
      <w:r w:rsidR="00574F00" w:rsidRPr="00E428F5">
        <w:rPr>
          <w:sz w:val="20"/>
          <w:szCs w:val="20"/>
        </w:rPr>
        <w:t>k</w:t>
      </w:r>
      <w:r w:rsidR="00A85391" w:rsidRPr="00E428F5">
        <w:rPr>
          <w:sz w:val="20"/>
          <w:szCs w:val="20"/>
        </w:rPr>
        <w:t xml:space="preserve"> dyscyplin</w:t>
      </w:r>
      <w:r w:rsidR="00574F00" w:rsidRPr="00E428F5">
        <w:rPr>
          <w:sz w:val="20"/>
          <w:szCs w:val="20"/>
        </w:rPr>
        <w:t>y</w:t>
      </w:r>
      <w:r w:rsidR="00A85391" w:rsidRPr="00E428F5">
        <w:rPr>
          <w:sz w:val="20"/>
          <w:szCs w:val="20"/>
        </w:rPr>
        <w:t xml:space="preserve"> kształcenia; </w:t>
      </w:r>
    </w:p>
    <w:p w14:paraId="2D51BB94" w14:textId="632DE0CB" w:rsidR="00A85391" w:rsidRPr="00E428F5" w:rsidRDefault="00AE145D" w:rsidP="00AE145D">
      <w:pPr>
        <w:pStyle w:val="Default"/>
        <w:numPr>
          <w:ilvl w:val="0"/>
          <w:numId w:val="5"/>
        </w:numPr>
        <w:spacing w:line="276" w:lineRule="auto"/>
        <w:ind w:left="284" w:firstLine="142"/>
        <w:rPr>
          <w:sz w:val="20"/>
          <w:szCs w:val="20"/>
        </w:rPr>
      </w:pPr>
      <w:r>
        <w:rPr>
          <w:sz w:val="20"/>
          <w:szCs w:val="20"/>
        </w:rPr>
        <w:t>P</w:t>
      </w:r>
      <w:r w:rsidR="00A85391" w:rsidRPr="00E428F5">
        <w:rPr>
          <w:sz w:val="20"/>
          <w:szCs w:val="20"/>
        </w:rPr>
        <w:t xml:space="preserve">rzedstawiciel studentów i przedstawiciel doktorantów; </w:t>
      </w:r>
    </w:p>
    <w:p w14:paraId="3395ED51" w14:textId="4E2E9533" w:rsidR="00A85391" w:rsidRPr="00E428F5" w:rsidRDefault="00AE145D" w:rsidP="00AE145D">
      <w:pPr>
        <w:pStyle w:val="Default"/>
        <w:numPr>
          <w:ilvl w:val="0"/>
          <w:numId w:val="5"/>
        </w:numPr>
        <w:spacing w:line="276" w:lineRule="auto"/>
        <w:ind w:left="284" w:firstLine="142"/>
        <w:rPr>
          <w:sz w:val="20"/>
          <w:szCs w:val="20"/>
        </w:rPr>
      </w:pPr>
      <w:r>
        <w:rPr>
          <w:sz w:val="20"/>
          <w:szCs w:val="20"/>
        </w:rPr>
        <w:t>I</w:t>
      </w:r>
      <w:r w:rsidR="00A85391" w:rsidRPr="00E428F5">
        <w:rPr>
          <w:sz w:val="20"/>
          <w:szCs w:val="20"/>
        </w:rPr>
        <w:t xml:space="preserve">nne osoby wskazane przez </w:t>
      </w:r>
      <w:bookmarkStart w:id="0" w:name="_GoBack"/>
      <w:r w:rsidR="00F21592">
        <w:rPr>
          <w:sz w:val="20"/>
          <w:szCs w:val="20"/>
        </w:rPr>
        <w:t>Dziekan</w:t>
      </w:r>
      <w:bookmarkEnd w:id="0"/>
      <w:r w:rsidR="00A85391" w:rsidRPr="00E428F5">
        <w:rPr>
          <w:sz w:val="20"/>
          <w:szCs w:val="20"/>
        </w:rPr>
        <w:t xml:space="preserve">a. </w:t>
      </w:r>
    </w:p>
    <w:p w14:paraId="19BDFA05" w14:textId="77777777" w:rsidR="00E30604" w:rsidRPr="00E428F5" w:rsidRDefault="00971E78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§4</w:t>
      </w:r>
    </w:p>
    <w:p w14:paraId="282D5122" w14:textId="6D78AEF5" w:rsidR="009916E8" w:rsidRPr="00E428F5" w:rsidRDefault="00F21592" w:rsidP="00AE145D">
      <w:pPr>
        <w:pStyle w:val="Default"/>
        <w:numPr>
          <w:ilvl w:val="0"/>
          <w:numId w:val="11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Dziekan</w:t>
      </w:r>
      <w:r w:rsidR="009916E8" w:rsidRPr="00E428F5">
        <w:rPr>
          <w:sz w:val="20"/>
          <w:szCs w:val="20"/>
        </w:rPr>
        <w:t xml:space="preserve"> Wydziału powołuje członków WKJK i wyznacza jej przewodniczącego na okres kadencji, po zasięgnięciu opinii Rady Wydziału</w:t>
      </w:r>
      <w:r w:rsidR="00A85391" w:rsidRPr="00E428F5">
        <w:rPr>
          <w:sz w:val="20"/>
          <w:szCs w:val="20"/>
        </w:rPr>
        <w:t>.</w:t>
      </w:r>
    </w:p>
    <w:p w14:paraId="6D8E4B7B" w14:textId="383D81C4" w:rsidR="00A85391" w:rsidRPr="00E428F5" w:rsidRDefault="00F21592" w:rsidP="00AE145D">
      <w:pPr>
        <w:pStyle w:val="Default"/>
        <w:numPr>
          <w:ilvl w:val="0"/>
          <w:numId w:val="11"/>
        </w:numPr>
        <w:spacing w:line="276" w:lineRule="auto"/>
        <w:ind w:left="284" w:firstLine="142"/>
        <w:jc w:val="both"/>
        <w:rPr>
          <w:sz w:val="20"/>
          <w:szCs w:val="20"/>
        </w:rPr>
      </w:pPr>
      <w:r>
        <w:rPr>
          <w:sz w:val="20"/>
          <w:szCs w:val="20"/>
        </w:rPr>
        <w:t>Dziekan</w:t>
      </w:r>
      <w:r w:rsidR="00A85391" w:rsidRPr="00E428F5">
        <w:rPr>
          <w:sz w:val="20"/>
          <w:szCs w:val="20"/>
        </w:rPr>
        <w:t xml:space="preserve"> Wydziału może po zasięgnięciu opinii WKJK powołać zastępcę przewodniczącego </w:t>
      </w:r>
      <w:r w:rsidR="00971E78" w:rsidRPr="00E428F5">
        <w:rPr>
          <w:sz w:val="20"/>
          <w:szCs w:val="20"/>
        </w:rPr>
        <w:t>spośród jej członkó</w:t>
      </w:r>
      <w:r w:rsidR="007B48FC" w:rsidRPr="00E428F5">
        <w:rPr>
          <w:sz w:val="20"/>
          <w:szCs w:val="20"/>
        </w:rPr>
        <w:t>w</w:t>
      </w:r>
      <w:r w:rsidR="00A85391" w:rsidRPr="00E428F5">
        <w:rPr>
          <w:sz w:val="20"/>
          <w:szCs w:val="20"/>
        </w:rPr>
        <w:t>.</w:t>
      </w:r>
    </w:p>
    <w:p w14:paraId="06F2AE7D" w14:textId="0AB93452" w:rsidR="00E30604" w:rsidRPr="00E428F5" w:rsidRDefault="00F21592" w:rsidP="00AE145D">
      <w:pPr>
        <w:pStyle w:val="Default"/>
        <w:numPr>
          <w:ilvl w:val="0"/>
          <w:numId w:val="11"/>
        </w:numPr>
        <w:spacing w:line="276" w:lineRule="auto"/>
        <w:ind w:left="284" w:firstLine="142"/>
        <w:jc w:val="both"/>
        <w:rPr>
          <w:sz w:val="20"/>
          <w:szCs w:val="20"/>
        </w:rPr>
      </w:pPr>
      <w:r>
        <w:rPr>
          <w:sz w:val="20"/>
          <w:szCs w:val="20"/>
        </w:rPr>
        <w:t>Dziekan</w:t>
      </w:r>
      <w:r w:rsidR="00E30604" w:rsidRPr="00E428F5">
        <w:rPr>
          <w:sz w:val="20"/>
          <w:szCs w:val="20"/>
        </w:rPr>
        <w:t xml:space="preserve"> Wydziału po zasięgnięciu </w:t>
      </w:r>
      <w:r w:rsidR="009916E8" w:rsidRPr="00E428F5">
        <w:rPr>
          <w:sz w:val="20"/>
          <w:szCs w:val="20"/>
        </w:rPr>
        <w:t>opinii Rady Wydziału może zmienić skład WK</w:t>
      </w:r>
      <w:r w:rsidR="00E30604" w:rsidRPr="00E428F5">
        <w:rPr>
          <w:sz w:val="20"/>
          <w:szCs w:val="20"/>
        </w:rPr>
        <w:t xml:space="preserve">JK w trakcie kadencji. </w:t>
      </w:r>
    </w:p>
    <w:p w14:paraId="271CAE2E" w14:textId="77777777" w:rsidR="00E30604" w:rsidRPr="00E428F5" w:rsidRDefault="005E12FC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§ 5</w:t>
      </w:r>
    </w:p>
    <w:p w14:paraId="1252DA1A" w14:textId="1E1901C3" w:rsidR="00E30604" w:rsidRPr="00E428F5" w:rsidRDefault="00E30604" w:rsidP="00AE145D">
      <w:pPr>
        <w:pStyle w:val="Default"/>
        <w:spacing w:line="276" w:lineRule="auto"/>
        <w:ind w:firstLine="426"/>
        <w:rPr>
          <w:sz w:val="20"/>
          <w:szCs w:val="20"/>
        </w:rPr>
      </w:pPr>
      <w:r w:rsidRPr="00E428F5">
        <w:rPr>
          <w:sz w:val="20"/>
          <w:szCs w:val="20"/>
        </w:rPr>
        <w:t>1</w:t>
      </w:r>
      <w:r w:rsidR="005E12FC" w:rsidRPr="00E428F5">
        <w:rPr>
          <w:sz w:val="20"/>
          <w:szCs w:val="20"/>
        </w:rPr>
        <w:t xml:space="preserve">. </w:t>
      </w:r>
      <w:r w:rsidR="00F21592">
        <w:rPr>
          <w:sz w:val="20"/>
          <w:szCs w:val="20"/>
        </w:rPr>
        <w:t>Dziekan</w:t>
      </w:r>
      <w:r w:rsidR="005E12FC" w:rsidRPr="00E428F5">
        <w:rPr>
          <w:sz w:val="20"/>
          <w:szCs w:val="20"/>
        </w:rPr>
        <w:t xml:space="preserve"> Wydziału powołuje Sekretarza WKJK</w:t>
      </w:r>
      <w:r w:rsidRPr="00E428F5">
        <w:rPr>
          <w:sz w:val="20"/>
          <w:szCs w:val="20"/>
        </w:rPr>
        <w:t xml:space="preserve">. </w:t>
      </w:r>
    </w:p>
    <w:p w14:paraId="0F85E48D" w14:textId="77777777" w:rsidR="00E30604" w:rsidRPr="00E428F5" w:rsidRDefault="00E30604" w:rsidP="00AE145D">
      <w:pPr>
        <w:pStyle w:val="Default"/>
        <w:spacing w:line="276" w:lineRule="auto"/>
        <w:ind w:firstLine="426"/>
        <w:rPr>
          <w:sz w:val="20"/>
          <w:szCs w:val="20"/>
        </w:rPr>
      </w:pPr>
      <w:r w:rsidRPr="00E428F5">
        <w:rPr>
          <w:sz w:val="20"/>
          <w:szCs w:val="20"/>
        </w:rPr>
        <w:t xml:space="preserve">2. Do obowiązków Sekretarza należy w szczególności: </w:t>
      </w:r>
    </w:p>
    <w:p w14:paraId="1E9DA52E" w14:textId="77777777" w:rsidR="00E30604" w:rsidRPr="00E428F5" w:rsidRDefault="00E30604" w:rsidP="00AE145D">
      <w:pPr>
        <w:pStyle w:val="Default"/>
        <w:spacing w:line="276" w:lineRule="auto"/>
        <w:ind w:left="851" w:hanging="142"/>
        <w:rPr>
          <w:sz w:val="20"/>
          <w:szCs w:val="20"/>
        </w:rPr>
      </w:pPr>
      <w:r w:rsidRPr="00E428F5">
        <w:rPr>
          <w:sz w:val="20"/>
          <w:szCs w:val="20"/>
        </w:rPr>
        <w:t>a) sporządzani</w:t>
      </w:r>
      <w:r w:rsidR="005D57E1" w:rsidRPr="00E428F5">
        <w:rPr>
          <w:sz w:val="20"/>
          <w:szCs w:val="20"/>
        </w:rPr>
        <w:t>e protokołów</w:t>
      </w:r>
      <w:r w:rsidR="005E12FC" w:rsidRPr="00E428F5">
        <w:rPr>
          <w:sz w:val="20"/>
          <w:szCs w:val="20"/>
        </w:rPr>
        <w:t xml:space="preserve"> posiedzeń WKJK</w:t>
      </w:r>
      <w:r w:rsidRPr="00E428F5">
        <w:rPr>
          <w:sz w:val="20"/>
          <w:szCs w:val="20"/>
        </w:rPr>
        <w:t xml:space="preserve">; </w:t>
      </w:r>
    </w:p>
    <w:p w14:paraId="20D692C8" w14:textId="77777777" w:rsidR="00E30604" w:rsidRPr="00E428F5" w:rsidRDefault="00E30604" w:rsidP="00AE145D">
      <w:pPr>
        <w:pStyle w:val="Default"/>
        <w:spacing w:line="276" w:lineRule="auto"/>
        <w:ind w:left="851" w:hanging="142"/>
        <w:rPr>
          <w:sz w:val="20"/>
          <w:szCs w:val="20"/>
        </w:rPr>
      </w:pPr>
      <w:r w:rsidRPr="00E428F5">
        <w:rPr>
          <w:sz w:val="20"/>
          <w:szCs w:val="20"/>
        </w:rPr>
        <w:t>b) przygotowywanie m</w:t>
      </w:r>
      <w:r w:rsidR="005E12FC" w:rsidRPr="00E428F5">
        <w:rPr>
          <w:sz w:val="20"/>
          <w:szCs w:val="20"/>
        </w:rPr>
        <w:t xml:space="preserve">ateriałów na posiedzenia </w:t>
      </w:r>
      <w:r w:rsidR="007B48FC" w:rsidRPr="00E428F5">
        <w:rPr>
          <w:sz w:val="20"/>
          <w:szCs w:val="20"/>
        </w:rPr>
        <w:t>WKJK</w:t>
      </w:r>
      <w:r w:rsidRPr="00E428F5">
        <w:rPr>
          <w:sz w:val="20"/>
          <w:szCs w:val="20"/>
        </w:rPr>
        <w:t xml:space="preserve">; </w:t>
      </w:r>
    </w:p>
    <w:p w14:paraId="62C9B78E" w14:textId="77777777" w:rsidR="00E30604" w:rsidRPr="00E428F5" w:rsidRDefault="00E30604" w:rsidP="00AE145D">
      <w:pPr>
        <w:pStyle w:val="Default"/>
        <w:spacing w:line="276" w:lineRule="auto"/>
        <w:ind w:left="851" w:hanging="142"/>
        <w:rPr>
          <w:sz w:val="20"/>
          <w:szCs w:val="20"/>
        </w:rPr>
      </w:pPr>
      <w:r w:rsidRPr="00E428F5">
        <w:rPr>
          <w:sz w:val="20"/>
          <w:szCs w:val="20"/>
        </w:rPr>
        <w:t>c</w:t>
      </w:r>
      <w:r w:rsidR="007B48FC" w:rsidRPr="00E428F5">
        <w:rPr>
          <w:sz w:val="20"/>
          <w:szCs w:val="20"/>
        </w:rPr>
        <w:t>) zawiadamianie członków WKJK</w:t>
      </w:r>
      <w:r w:rsidRPr="00E428F5">
        <w:rPr>
          <w:sz w:val="20"/>
          <w:szCs w:val="20"/>
        </w:rPr>
        <w:t xml:space="preserve"> o terminach posiedzeń; </w:t>
      </w:r>
    </w:p>
    <w:p w14:paraId="6F93A590" w14:textId="77777777" w:rsidR="00E30604" w:rsidRPr="00E428F5" w:rsidRDefault="00E30604" w:rsidP="00AE145D">
      <w:pPr>
        <w:pStyle w:val="Default"/>
        <w:spacing w:line="276" w:lineRule="auto"/>
        <w:ind w:left="851" w:hanging="142"/>
        <w:rPr>
          <w:sz w:val="20"/>
          <w:szCs w:val="20"/>
        </w:rPr>
      </w:pPr>
      <w:r w:rsidRPr="00E428F5">
        <w:rPr>
          <w:sz w:val="20"/>
          <w:szCs w:val="20"/>
        </w:rPr>
        <w:t>d) wykonywanie zadań zleconyc</w:t>
      </w:r>
      <w:r w:rsidR="005D57E1" w:rsidRPr="00E428F5">
        <w:rPr>
          <w:sz w:val="20"/>
          <w:szCs w:val="20"/>
        </w:rPr>
        <w:t>h przez Przewodniczącego WKJK</w:t>
      </w:r>
      <w:r w:rsidRPr="00E428F5">
        <w:rPr>
          <w:sz w:val="20"/>
          <w:szCs w:val="20"/>
        </w:rPr>
        <w:t xml:space="preserve">. </w:t>
      </w:r>
    </w:p>
    <w:p w14:paraId="0E43837F" w14:textId="77777777" w:rsidR="007B48FC" w:rsidRPr="00E428F5" w:rsidRDefault="007B48FC" w:rsidP="004858C2">
      <w:pPr>
        <w:pStyle w:val="Default"/>
        <w:spacing w:line="276" w:lineRule="auto"/>
        <w:jc w:val="center"/>
        <w:rPr>
          <w:sz w:val="20"/>
          <w:szCs w:val="20"/>
        </w:rPr>
      </w:pPr>
      <w:r w:rsidRPr="00E428F5">
        <w:rPr>
          <w:b/>
          <w:bCs/>
          <w:sz w:val="20"/>
          <w:szCs w:val="20"/>
        </w:rPr>
        <w:t>§ 6</w:t>
      </w:r>
    </w:p>
    <w:p w14:paraId="4F184E1E" w14:textId="77777777" w:rsidR="00E30604" w:rsidRPr="00E428F5" w:rsidRDefault="00E67749" w:rsidP="004858C2">
      <w:pPr>
        <w:pStyle w:val="Default"/>
        <w:spacing w:line="276" w:lineRule="auto"/>
        <w:rPr>
          <w:color w:val="auto"/>
          <w:sz w:val="20"/>
          <w:szCs w:val="20"/>
        </w:rPr>
      </w:pPr>
      <w:r w:rsidRPr="00E428F5">
        <w:rPr>
          <w:color w:val="auto"/>
          <w:sz w:val="20"/>
          <w:szCs w:val="20"/>
        </w:rPr>
        <w:t>Zakres działania WK</w:t>
      </w:r>
      <w:r w:rsidR="00E30604" w:rsidRPr="00E428F5">
        <w:rPr>
          <w:color w:val="auto"/>
          <w:sz w:val="20"/>
          <w:szCs w:val="20"/>
        </w:rPr>
        <w:t xml:space="preserve">JK obejmuje: </w:t>
      </w:r>
    </w:p>
    <w:p w14:paraId="109EA38B" w14:textId="77777777" w:rsidR="00AE145D" w:rsidRPr="00AE145D" w:rsidRDefault="00682C6F" w:rsidP="00AE145D">
      <w:pPr>
        <w:pStyle w:val="Default"/>
        <w:numPr>
          <w:ilvl w:val="0"/>
          <w:numId w:val="10"/>
        </w:numPr>
        <w:spacing w:line="276" w:lineRule="auto"/>
        <w:rPr>
          <w:color w:val="auto"/>
          <w:sz w:val="20"/>
          <w:szCs w:val="20"/>
        </w:rPr>
      </w:pPr>
      <w:r w:rsidRPr="00E428F5">
        <w:rPr>
          <w:color w:val="333333"/>
          <w:sz w:val="20"/>
          <w:szCs w:val="20"/>
        </w:rPr>
        <w:t>Opracowanie, wdrożenie i doskonalenie metodyki monitorowania, analizy i oceny funkcjonowania WSZJK,</w:t>
      </w:r>
    </w:p>
    <w:p w14:paraId="3D88C436" w14:textId="02088B21" w:rsidR="00AE145D" w:rsidRPr="00AE145D" w:rsidRDefault="00AE145D" w:rsidP="00AE145D">
      <w:pPr>
        <w:pStyle w:val="Default"/>
        <w:numPr>
          <w:ilvl w:val="0"/>
          <w:numId w:val="10"/>
        </w:numPr>
        <w:spacing w:line="276" w:lineRule="auto"/>
        <w:rPr>
          <w:color w:val="auto"/>
          <w:sz w:val="20"/>
          <w:szCs w:val="20"/>
        </w:rPr>
      </w:pPr>
      <w:r>
        <w:rPr>
          <w:color w:val="333333"/>
          <w:sz w:val="20"/>
          <w:szCs w:val="20"/>
        </w:rPr>
        <w:t>M</w:t>
      </w:r>
      <w:r w:rsidR="00682C6F" w:rsidRPr="00E428F5">
        <w:rPr>
          <w:color w:val="333333"/>
          <w:sz w:val="20"/>
          <w:szCs w:val="20"/>
        </w:rPr>
        <w:t xml:space="preserve">onitorowanie funkcjonowania WSZJK, w tym prawidłowości przebiegu procesów wskazanych oraz inicjowanie procesu eliminowania nieprawidłowości w zakresie realizacji procesu kształcenia na </w:t>
      </w:r>
      <w:r w:rsidR="00F21592">
        <w:rPr>
          <w:color w:val="333333"/>
          <w:sz w:val="20"/>
          <w:szCs w:val="20"/>
        </w:rPr>
        <w:t>W</w:t>
      </w:r>
      <w:r w:rsidR="00682C6F" w:rsidRPr="00E428F5">
        <w:rPr>
          <w:color w:val="333333"/>
          <w:sz w:val="20"/>
          <w:szCs w:val="20"/>
        </w:rPr>
        <w:t>ydziale, w studium i w Szkole Doktorskiej.</w:t>
      </w:r>
    </w:p>
    <w:p w14:paraId="03CE4C36" w14:textId="0AF9603C" w:rsidR="00AE145D" w:rsidRPr="00AE145D" w:rsidRDefault="00682C6F" w:rsidP="00AE145D">
      <w:pPr>
        <w:pStyle w:val="Default"/>
        <w:numPr>
          <w:ilvl w:val="0"/>
          <w:numId w:val="10"/>
        </w:numPr>
        <w:spacing w:line="276" w:lineRule="auto"/>
        <w:rPr>
          <w:color w:val="auto"/>
          <w:sz w:val="20"/>
          <w:szCs w:val="20"/>
        </w:rPr>
      </w:pPr>
      <w:r w:rsidRPr="00E428F5">
        <w:rPr>
          <w:color w:val="333333"/>
          <w:sz w:val="20"/>
          <w:szCs w:val="20"/>
        </w:rPr>
        <w:t xml:space="preserve">Analiza i ocena funkcjonowania WSZJK oraz przygotowanie rocznego raportu w tym względzie za dany rok akademicki w terminie do końca listopada następnego roku akademickiego (w roku akademickim będącym ostatnim w kadencji – do końca czerwca tego roku akademickiego) wraz z rekomendacjami działań doskonalących w zakresie zapewniania jakości kształcenia i przekazanie ich </w:t>
      </w:r>
      <w:r w:rsidR="00F21592">
        <w:rPr>
          <w:color w:val="333333"/>
          <w:sz w:val="20"/>
          <w:szCs w:val="20"/>
        </w:rPr>
        <w:t>Dziekan</w:t>
      </w:r>
      <w:r w:rsidRPr="00E428F5">
        <w:rPr>
          <w:color w:val="333333"/>
          <w:sz w:val="20"/>
          <w:szCs w:val="20"/>
        </w:rPr>
        <w:t>owi/dyrektorowi oraz – po pozytywnym zaopiniowaniu przez radę wydziału Przewodniczącemu Rady ds. Jakości Kształcenia – nie później niż do końca grudnia (w roku akademickim będącym ostatnim w kadencji – do końca lipca tego roku akademickiego).</w:t>
      </w:r>
    </w:p>
    <w:p w14:paraId="3AE1B76B" w14:textId="06D09ABD" w:rsidR="00E67749" w:rsidRPr="00E428F5" w:rsidRDefault="00682C6F" w:rsidP="00AE145D">
      <w:pPr>
        <w:pStyle w:val="Default"/>
        <w:numPr>
          <w:ilvl w:val="0"/>
          <w:numId w:val="10"/>
        </w:numPr>
        <w:spacing w:line="276" w:lineRule="auto"/>
        <w:rPr>
          <w:color w:val="auto"/>
          <w:sz w:val="20"/>
          <w:szCs w:val="20"/>
        </w:rPr>
      </w:pPr>
      <w:r w:rsidRPr="00E428F5">
        <w:rPr>
          <w:color w:val="333333"/>
          <w:sz w:val="20"/>
          <w:szCs w:val="20"/>
        </w:rPr>
        <w:t xml:space="preserve">Przygotowywanie z inicjatywy własnej albo na wniosek </w:t>
      </w:r>
      <w:r w:rsidR="00F21592">
        <w:rPr>
          <w:color w:val="333333"/>
          <w:sz w:val="20"/>
          <w:szCs w:val="20"/>
        </w:rPr>
        <w:t>Dziekan</w:t>
      </w:r>
      <w:r w:rsidRPr="00E428F5">
        <w:rPr>
          <w:color w:val="333333"/>
          <w:sz w:val="20"/>
          <w:szCs w:val="20"/>
        </w:rPr>
        <w:t>a propozycji rozwiązań (rekomendacji, wytycznych lub procedur) w zakresie zapewniania jakości kształcenia, a zwłaszcza w zakresie doskonalenia procesów.</w:t>
      </w:r>
    </w:p>
    <w:p w14:paraId="004657F2" w14:textId="77777777" w:rsidR="00E30604" w:rsidRPr="00E428F5" w:rsidRDefault="002C6AAF" w:rsidP="004858C2">
      <w:pPr>
        <w:pStyle w:val="Default"/>
        <w:spacing w:line="276" w:lineRule="auto"/>
        <w:jc w:val="center"/>
        <w:rPr>
          <w:color w:val="auto"/>
          <w:sz w:val="20"/>
          <w:szCs w:val="20"/>
        </w:rPr>
      </w:pPr>
      <w:bookmarkStart w:id="1" w:name="_Hlk180560952"/>
      <w:r w:rsidRPr="00E428F5">
        <w:rPr>
          <w:b/>
          <w:bCs/>
          <w:color w:val="auto"/>
          <w:sz w:val="20"/>
          <w:szCs w:val="20"/>
        </w:rPr>
        <w:t>§ 7</w:t>
      </w:r>
    </w:p>
    <w:bookmarkEnd w:id="1"/>
    <w:p w14:paraId="25A88AC0" w14:textId="77777777" w:rsidR="00E30604" w:rsidRPr="00E428F5" w:rsidRDefault="00E67749" w:rsidP="004858C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E428F5">
        <w:rPr>
          <w:color w:val="auto"/>
          <w:sz w:val="20"/>
          <w:szCs w:val="20"/>
        </w:rPr>
        <w:t>Do zadań WK</w:t>
      </w:r>
      <w:r w:rsidR="00AE3F1C" w:rsidRPr="00E428F5">
        <w:rPr>
          <w:color w:val="auto"/>
          <w:sz w:val="20"/>
          <w:szCs w:val="20"/>
        </w:rPr>
        <w:t>JK</w:t>
      </w:r>
      <w:r w:rsidR="00E30604" w:rsidRPr="00E428F5">
        <w:rPr>
          <w:color w:val="auto"/>
          <w:sz w:val="20"/>
          <w:szCs w:val="20"/>
        </w:rPr>
        <w:t xml:space="preserve"> należy w szczególności: </w:t>
      </w:r>
    </w:p>
    <w:p w14:paraId="4DDFA531" w14:textId="561F332D" w:rsidR="00E30604" w:rsidRPr="00E428F5" w:rsidRDefault="00AE145D" w:rsidP="00AE145D">
      <w:pPr>
        <w:pStyle w:val="Default"/>
        <w:numPr>
          <w:ilvl w:val="0"/>
          <w:numId w:val="9"/>
        </w:numPr>
        <w:spacing w:line="276" w:lineRule="auto"/>
        <w:ind w:left="284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</w:t>
      </w:r>
      <w:r w:rsidR="00AE3F1C" w:rsidRPr="00E428F5">
        <w:rPr>
          <w:color w:val="auto"/>
          <w:sz w:val="20"/>
          <w:szCs w:val="20"/>
        </w:rPr>
        <w:t xml:space="preserve">pracowanie, wdrożenie i doskonalenie metodyki </w:t>
      </w:r>
      <w:r w:rsidR="00E30604" w:rsidRPr="00E428F5">
        <w:rPr>
          <w:color w:val="auto"/>
          <w:sz w:val="20"/>
          <w:szCs w:val="20"/>
        </w:rPr>
        <w:t>monitorowani</w:t>
      </w:r>
      <w:r w:rsidR="00AE3F1C" w:rsidRPr="00E428F5">
        <w:rPr>
          <w:color w:val="auto"/>
          <w:sz w:val="20"/>
          <w:szCs w:val="20"/>
        </w:rPr>
        <w:t>a, analizy i oceny funkcjonowania WSZJK</w:t>
      </w:r>
      <w:r w:rsidR="00E30604" w:rsidRPr="00E428F5">
        <w:rPr>
          <w:color w:val="auto"/>
          <w:sz w:val="20"/>
          <w:szCs w:val="20"/>
        </w:rPr>
        <w:t xml:space="preserve">; </w:t>
      </w:r>
    </w:p>
    <w:p w14:paraId="17D12EEE" w14:textId="0CE8719F" w:rsidR="00E30604" w:rsidRPr="00E428F5" w:rsidRDefault="00AE145D" w:rsidP="00AE145D">
      <w:pPr>
        <w:pStyle w:val="Default"/>
        <w:numPr>
          <w:ilvl w:val="0"/>
          <w:numId w:val="9"/>
        </w:numPr>
        <w:spacing w:line="276" w:lineRule="auto"/>
        <w:ind w:left="709" w:hanging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</w:t>
      </w:r>
      <w:r w:rsidR="00E30604" w:rsidRPr="00E428F5">
        <w:rPr>
          <w:color w:val="auto"/>
          <w:sz w:val="20"/>
          <w:szCs w:val="20"/>
        </w:rPr>
        <w:t xml:space="preserve">onitorowanie </w:t>
      </w:r>
      <w:r w:rsidR="00AE3F1C" w:rsidRPr="00E428F5">
        <w:rPr>
          <w:color w:val="auto"/>
          <w:sz w:val="20"/>
          <w:szCs w:val="20"/>
        </w:rPr>
        <w:t>funkcjonowania WSZJK, w tym prawidłow</w:t>
      </w:r>
      <w:r w:rsidR="00715850" w:rsidRPr="00E428F5">
        <w:rPr>
          <w:color w:val="auto"/>
          <w:sz w:val="20"/>
          <w:szCs w:val="20"/>
        </w:rPr>
        <w:t>ego</w:t>
      </w:r>
      <w:r w:rsidR="00AE3F1C" w:rsidRPr="00E428F5">
        <w:rPr>
          <w:color w:val="auto"/>
          <w:sz w:val="20"/>
          <w:szCs w:val="20"/>
        </w:rPr>
        <w:t xml:space="preserve"> </w:t>
      </w:r>
      <w:r w:rsidR="00E30604" w:rsidRPr="00E428F5">
        <w:rPr>
          <w:color w:val="auto"/>
          <w:sz w:val="20"/>
          <w:szCs w:val="20"/>
        </w:rPr>
        <w:t xml:space="preserve">przebiegu procesów </w:t>
      </w:r>
      <w:r w:rsidR="00AE3F1C" w:rsidRPr="00E428F5">
        <w:rPr>
          <w:color w:val="auto"/>
          <w:sz w:val="20"/>
          <w:szCs w:val="20"/>
        </w:rPr>
        <w:t xml:space="preserve">wskazanych w </w:t>
      </w:r>
      <w:r w:rsidR="00AE3F1C" w:rsidRPr="00E428F5">
        <w:rPr>
          <w:bCs/>
          <w:color w:val="auto"/>
          <w:sz w:val="20"/>
          <w:szCs w:val="20"/>
        </w:rPr>
        <w:t xml:space="preserve">§ 11 ZW 117/2021 </w:t>
      </w:r>
      <w:r w:rsidR="00682C6F" w:rsidRPr="00E428F5">
        <w:rPr>
          <w:bCs/>
          <w:color w:val="auto"/>
          <w:sz w:val="20"/>
          <w:szCs w:val="20"/>
        </w:rPr>
        <w:t>(z późniejszymi zmianami</w:t>
      </w:r>
      <w:r w:rsidR="00E428F5" w:rsidRPr="00E428F5">
        <w:rPr>
          <w:bCs/>
          <w:color w:val="auto"/>
          <w:sz w:val="20"/>
          <w:szCs w:val="20"/>
        </w:rPr>
        <w:t xml:space="preserve"> </w:t>
      </w:r>
      <w:r w:rsidR="00E428F5" w:rsidRPr="00E428F5">
        <w:rPr>
          <w:sz w:val="20"/>
          <w:szCs w:val="20"/>
        </w:rPr>
        <w:t>w ZW 11/2022</w:t>
      </w:r>
      <w:r w:rsidR="00682C6F" w:rsidRPr="00E428F5">
        <w:rPr>
          <w:bCs/>
          <w:color w:val="auto"/>
          <w:sz w:val="20"/>
          <w:szCs w:val="20"/>
        </w:rPr>
        <w:t xml:space="preserve">) </w:t>
      </w:r>
      <w:r w:rsidR="00AE3F1C" w:rsidRPr="00E428F5">
        <w:rPr>
          <w:bCs/>
          <w:color w:val="auto"/>
          <w:sz w:val="20"/>
          <w:szCs w:val="20"/>
        </w:rPr>
        <w:t>oraz inicjowanie procesu eliminowania nieprawidłowości w zakresie realizacji procesu kształcenia na Wydziale</w:t>
      </w:r>
      <w:r w:rsidR="00E30604" w:rsidRPr="00E428F5">
        <w:rPr>
          <w:color w:val="auto"/>
          <w:sz w:val="20"/>
          <w:szCs w:val="20"/>
        </w:rPr>
        <w:t xml:space="preserve">; </w:t>
      </w:r>
    </w:p>
    <w:p w14:paraId="4F022A0A" w14:textId="737A757D" w:rsidR="00E30604" w:rsidRPr="00E428F5" w:rsidRDefault="00AE145D" w:rsidP="00AE145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A</w:t>
      </w:r>
      <w:r w:rsidR="00E30604" w:rsidRPr="00E428F5">
        <w:rPr>
          <w:color w:val="auto"/>
          <w:sz w:val="20"/>
          <w:szCs w:val="20"/>
        </w:rPr>
        <w:t>nalizowanie okresowych sprawozdań oceniających funkcjonowanie WSZJK i opracowywanie rekomendacji zmian mających na celu podnoszenie jakości kształcenia na Wydziale</w:t>
      </w:r>
      <w:r w:rsidR="00D63B44" w:rsidRPr="00E428F5">
        <w:rPr>
          <w:color w:val="auto"/>
          <w:sz w:val="20"/>
          <w:szCs w:val="20"/>
        </w:rPr>
        <w:t>.</w:t>
      </w:r>
    </w:p>
    <w:p w14:paraId="2113A9B6" w14:textId="77777777" w:rsidR="00E30604" w:rsidRPr="00E428F5" w:rsidRDefault="002C6AAF" w:rsidP="004858C2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E428F5">
        <w:rPr>
          <w:b/>
          <w:bCs/>
          <w:color w:val="auto"/>
          <w:sz w:val="20"/>
          <w:szCs w:val="20"/>
        </w:rPr>
        <w:t>§ 8</w:t>
      </w:r>
    </w:p>
    <w:p w14:paraId="0A626A10" w14:textId="19ED2183" w:rsidR="00994B03" w:rsidRPr="00AE145D" w:rsidRDefault="00994B03" w:rsidP="00AE145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W ramach WKJK Przewodniczący może powoływać komisje lub zespoły stałe lub czasowe na potrzeby realizacji zadań w zakresie zapewniania, monitorowania, oceny i doskonalenia jakości kształcenia, a także innych zadań określonych i zleconych przez WKJK.</w:t>
      </w:r>
    </w:p>
    <w:p w14:paraId="7C8B8B1A" w14:textId="5C672B68" w:rsidR="00994B03" w:rsidRPr="00AE145D" w:rsidRDefault="00994B03" w:rsidP="00AE145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Każda komisja l</w:t>
      </w:r>
      <w:r w:rsidR="00141118" w:rsidRPr="00AE145D">
        <w:rPr>
          <w:rFonts w:ascii="Times New Roman" w:hAnsi="Times New Roman" w:cs="Times New Roman"/>
          <w:sz w:val="20"/>
          <w:szCs w:val="20"/>
        </w:rPr>
        <w:t xml:space="preserve">ub zespół składa się co najmniej z </w:t>
      </w:r>
      <w:r w:rsidRPr="00AE145D">
        <w:rPr>
          <w:rFonts w:ascii="Times New Roman" w:hAnsi="Times New Roman" w:cs="Times New Roman"/>
          <w:sz w:val="20"/>
          <w:szCs w:val="20"/>
        </w:rPr>
        <w:t xml:space="preserve">dwóch nauczycieli akademickich oraz jednego przedstawiciela studentów lub doktorantów. </w:t>
      </w:r>
      <w:r w:rsidR="00715850" w:rsidRPr="00AE145D">
        <w:rPr>
          <w:rFonts w:ascii="Times New Roman" w:hAnsi="Times New Roman" w:cs="Times New Roman"/>
          <w:sz w:val="20"/>
          <w:szCs w:val="20"/>
        </w:rPr>
        <w:t>W pracach komisji lub zespołów mogą brać udział także pracownicy administracyjni lub techniczni.</w:t>
      </w:r>
    </w:p>
    <w:p w14:paraId="1064537E" w14:textId="1FF1BFEF" w:rsidR="00994B03" w:rsidRPr="00AE145D" w:rsidRDefault="00994B03" w:rsidP="00AE145D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 xml:space="preserve">Komisje </w:t>
      </w:r>
      <w:r w:rsidR="00141118" w:rsidRPr="00AE145D">
        <w:rPr>
          <w:rFonts w:ascii="Times New Roman" w:hAnsi="Times New Roman" w:cs="Times New Roman"/>
          <w:sz w:val="20"/>
          <w:szCs w:val="20"/>
        </w:rPr>
        <w:t xml:space="preserve">i zespoły </w:t>
      </w:r>
      <w:r w:rsidRPr="00AE145D">
        <w:rPr>
          <w:rFonts w:ascii="Times New Roman" w:hAnsi="Times New Roman" w:cs="Times New Roman"/>
          <w:sz w:val="20"/>
          <w:szCs w:val="20"/>
        </w:rPr>
        <w:t>mogą wybierać ze swojego składu przewodniczącego.</w:t>
      </w:r>
    </w:p>
    <w:p w14:paraId="73E3C3BD" w14:textId="77777777" w:rsidR="00994B03" w:rsidRPr="00E428F5" w:rsidRDefault="002C6AAF" w:rsidP="004858C2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E428F5">
        <w:rPr>
          <w:b/>
          <w:bCs/>
          <w:color w:val="auto"/>
          <w:sz w:val="20"/>
          <w:szCs w:val="20"/>
        </w:rPr>
        <w:t>§ 9</w:t>
      </w:r>
    </w:p>
    <w:p w14:paraId="03D927FE" w14:textId="110897E1" w:rsidR="00994B03" w:rsidRPr="00AE145D" w:rsidRDefault="00994B03" w:rsidP="00AE14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Posiedzenia WKJK zwołuje Przewodniczący, nie później niż na 7 dni przed planowanym terminem.</w:t>
      </w:r>
    </w:p>
    <w:p w14:paraId="3CDFF857" w14:textId="52EA9648" w:rsidR="00994B03" w:rsidRPr="00AE145D" w:rsidRDefault="00994B03" w:rsidP="00AE14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 xml:space="preserve">W uzasadnionych przypadkach, za zgodą </w:t>
      </w:r>
      <w:r w:rsidR="00F21592">
        <w:rPr>
          <w:rFonts w:ascii="Times New Roman" w:hAnsi="Times New Roman" w:cs="Times New Roman"/>
          <w:sz w:val="20"/>
          <w:szCs w:val="20"/>
        </w:rPr>
        <w:t>Dziekan</w:t>
      </w:r>
      <w:r w:rsidRPr="00AE145D">
        <w:rPr>
          <w:rFonts w:ascii="Times New Roman" w:hAnsi="Times New Roman" w:cs="Times New Roman"/>
          <w:sz w:val="20"/>
          <w:szCs w:val="20"/>
        </w:rPr>
        <w:t xml:space="preserve">a, posiedzenie WKJK może być zwołane później niż na 7 dni, nie później jednak niż na 3 dni przed planowanym terminem posiedzenia. </w:t>
      </w:r>
    </w:p>
    <w:p w14:paraId="7746FCDD" w14:textId="6E323427" w:rsidR="00994B03" w:rsidRPr="00AE145D" w:rsidRDefault="00994B03" w:rsidP="00AE14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 xml:space="preserve">Przewodniczący lub Sekretarz WKJK informuje drogą elektroniczną </w:t>
      </w:r>
      <w:r w:rsidR="00715850" w:rsidRPr="00AE145D">
        <w:rPr>
          <w:rFonts w:ascii="Times New Roman" w:hAnsi="Times New Roman" w:cs="Times New Roman"/>
          <w:sz w:val="20"/>
          <w:szCs w:val="20"/>
        </w:rPr>
        <w:t>członków WKJK o terminie i miejscu posiedzenia</w:t>
      </w:r>
      <w:r w:rsidRPr="00AE145D">
        <w:rPr>
          <w:rFonts w:ascii="Times New Roman" w:hAnsi="Times New Roman" w:cs="Times New Roman"/>
          <w:sz w:val="20"/>
          <w:szCs w:val="20"/>
        </w:rPr>
        <w:t>.</w:t>
      </w:r>
    </w:p>
    <w:p w14:paraId="795FB3A0" w14:textId="77777777" w:rsidR="00994B03" w:rsidRPr="00E428F5" w:rsidRDefault="002C6AAF" w:rsidP="004858C2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E428F5">
        <w:rPr>
          <w:b/>
          <w:bCs/>
          <w:color w:val="auto"/>
          <w:sz w:val="20"/>
          <w:szCs w:val="20"/>
        </w:rPr>
        <w:t>§ 10</w:t>
      </w:r>
    </w:p>
    <w:p w14:paraId="677AFF61" w14:textId="50234A77" w:rsidR="00994B03" w:rsidRPr="00AE145D" w:rsidRDefault="00994B03" w:rsidP="00AE145D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W posiedzeniach WKJK mogą</w:t>
      </w:r>
      <w:r w:rsidR="00141118" w:rsidRPr="00AE145D">
        <w:rPr>
          <w:rFonts w:ascii="Times New Roman" w:hAnsi="Times New Roman" w:cs="Times New Roman"/>
          <w:sz w:val="20"/>
          <w:szCs w:val="20"/>
        </w:rPr>
        <w:t xml:space="preserve"> uczestniczyć </w:t>
      </w:r>
      <w:r w:rsidRPr="00AE145D">
        <w:rPr>
          <w:rFonts w:ascii="Times New Roman" w:hAnsi="Times New Roman" w:cs="Times New Roman"/>
          <w:sz w:val="20"/>
          <w:szCs w:val="20"/>
        </w:rPr>
        <w:t xml:space="preserve">inne osoby zaproszone przez Przewodniczącego WKJK. </w:t>
      </w:r>
    </w:p>
    <w:p w14:paraId="74A4089F" w14:textId="22842C0C" w:rsidR="00994B03" w:rsidRPr="00AE145D" w:rsidRDefault="00994B03" w:rsidP="00AE145D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 xml:space="preserve">Osoby, o których mowa w </w:t>
      </w:r>
      <w:r w:rsidR="00141118" w:rsidRPr="00AE145D">
        <w:rPr>
          <w:rFonts w:ascii="Times New Roman" w:hAnsi="Times New Roman" w:cs="Times New Roman"/>
          <w:sz w:val="20"/>
          <w:szCs w:val="20"/>
        </w:rPr>
        <w:t>§ 10</w:t>
      </w:r>
      <w:r w:rsidRPr="00AE145D">
        <w:rPr>
          <w:rFonts w:ascii="Times New Roman" w:hAnsi="Times New Roman" w:cs="Times New Roman"/>
          <w:sz w:val="20"/>
          <w:szCs w:val="20"/>
        </w:rPr>
        <w:t xml:space="preserve"> ust. 1 biorą udział w pracach WKJK bez prawa głosu.</w:t>
      </w:r>
    </w:p>
    <w:p w14:paraId="53EBBA8A" w14:textId="77777777" w:rsidR="00994B03" w:rsidRPr="00E428F5" w:rsidRDefault="002C6AAF" w:rsidP="004858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8F5">
        <w:rPr>
          <w:rFonts w:ascii="Times New Roman" w:hAnsi="Times New Roman" w:cs="Times New Roman"/>
          <w:b/>
          <w:sz w:val="20"/>
          <w:szCs w:val="20"/>
        </w:rPr>
        <w:t>§ 11</w:t>
      </w:r>
    </w:p>
    <w:p w14:paraId="156026DD" w14:textId="1EA2A5E6" w:rsidR="00994B03" w:rsidRPr="00AE145D" w:rsidRDefault="00994B03" w:rsidP="00AE145D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Posiedzeniom WKJK przewodniczy Przewodniczący lub wyznaczona przez niego osoba.</w:t>
      </w:r>
    </w:p>
    <w:p w14:paraId="24BFA0E3" w14:textId="5706A17B" w:rsidR="00994B03" w:rsidRPr="00AE145D" w:rsidRDefault="005727A8" w:rsidP="00AE145D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Posiedzenia WK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JK odbywają się w trybie stacjonarnym </w:t>
      </w:r>
      <w:r w:rsidR="000E5B38" w:rsidRPr="00AE145D">
        <w:rPr>
          <w:rFonts w:ascii="Times New Roman" w:hAnsi="Times New Roman" w:cs="Times New Roman"/>
          <w:sz w:val="20"/>
          <w:szCs w:val="20"/>
        </w:rPr>
        <w:t>lub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 przy użyciu środków komunikacji elektronicznej, zapewniających w szczególności:</w:t>
      </w:r>
    </w:p>
    <w:p w14:paraId="668BEB92" w14:textId="0AE783AC" w:rsidR="00994B03" w:rsidRPr="00187DDD" w:rsidRDefault="00994B03" w:rsidP="00187DDD">
      <w:pPr>
        <w:pStyle w:val="Akapitzlist"/>
        <w:numPr>
          <w:ilvl w:val="1"/>
          <w:numId w:val="29"/>
        </w:numPr>
        <w:spacing w:after="0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187DDD">
        <w:rPr>
          <w:rFonts w:ascii="Times New Roman" w:hAnsi="Times New Roman" w:cs="Times New Roman"/>
          <w:sz w:val="20"/>
          <w:szCs w:val="20"/>
        </w:rPr>
        <w:t>transmisję posiedzenia w czasie rzeczywistym między jego uczestnikami,</w:t>
      </w:r>
    </w:p>
    <w:p w14:paraId="20D92857" w14:textId="30FF68A1" w:rsidR="00994B03" w:rsidRPr="00187DDD" w:rsidRDefault="00994B03" w:rsidP="00187DDD">
      <w:pPr>
        <w:pStyle w:val="Akapitzlist"/>
        <w:numPr>
          <w:ilvl w:val="1"/>
          <w:numId w:val="29"/>
        </w:numPr>
        <w:spacing w:after="0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187DDD">
        <w:rPr>
          <w:rFonts w:ascii="Times New Roman" w:hAnsi="Times New Roman" w:cs="Times New Roman"/>
          <w:sz w:val="20"/>
          <w:szCs w:val="20"/>
        </w:rPr>
        <w:t>wielostronną komunikację w czasie rzeczywistym, w ramach której uczestnicy zebrania mogą wypowiadać się w jego toku</w:t>
      </w:r>
    </w:p>
    <w:p w14:paraId="45ED6573" w14:textId="77777777" w:rsidR="00994B03" w:rsidRPr="00E428F5" w:rsidRDefault="00994B03" w:rsidP="004858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8F5">
        <w:rPr>
          <w:rFonts w:ascii="Times New Roman" w:hAnsi="Times New Roman" w:cs="Times New Roman"/>
          <w:sz w:val="20"/>
          <w:szCs w:val="20"/>
        </w:rPr>
        <w:t xml:space="preserve">- z zachowaniem niezbędnych zasad bezpieczeństwa. </w:t>
      </w:r>
    </w:p>
    <w:p w14:paraId="3F59D06F" w14:textId="77777777" w:rsidR="00994B03" w:rsidRPr="00E428F5" w:rsidRDefault="002C6AAF" w:rsidP="004858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8F5">
        <w:rPr>
          <w:rFonts w:ascii="Times New Roman" w:hAnsi="Times New Roman" w:cs="Times New Roman"/>
          <w:b/>
          <w:sz w:val="20"/>
          <w:szCs w:val="20"/>
        </w:rPr>
        <w:t>§ 12</w:t>
      </w:r>
    </w:p>
    <w:p w14:paraId="739DFC20" w14:textId="54C6302B" w:rsidR="00994B03" w:rsidRPr="00AE145D" w:rsidRDefault="005727A8" w:rsidP="00AE145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WK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JK </w:t>
      </w:r>
      <w:r w:rsidR="00BB19AE" w:rsidRPr="00AE145D">
        <w:rPr>
          <w:rFonts w:ascii="Times New Roman" w:hAnsi="Times New Roman" w:cs="Times New Roman"/>
          <w:sz w:val="20"/>
          <w:szCs w:val="20"/>
        </w:rPr>
        <w:t>rekomenduje i inicjuje działania, które są następnie poddawane pod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 głosowani</w:t>
      </w:r>
      <w:r w:rsidR="00BB19AE" w:rsidRPr="00AE145D">
        <w:rPr>
          <w:rFonts w:ascii="Times New Roman" w:hAnsi="Times New Roman" w:cs="Times New Roman"/>
          <w:sz w:val="20"/>
          <w:szCs w:val="20"/>
        </w:rPr>
        <w:t>e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 jawn</w:t>
      </w:r>
      <w:r w:rsidR="00BB19AE" w:rsidRPr="00AE145D">
        <w:rPr>
          <w:rFonts w:ascii="Times New Roman" w:hAnsi="Times New Roman" w:cs="Times New Roman"/>
          <w:sz w:val="20"/>
          <w:szCs w:val="20"/>
        </w:rPr>
        <w:t>e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 zwykłą większością głosów, w obecności co najmniej połowy regulaminowej liczby członków. </w:t>
      </w:r>
    </w:p>
    <w:p w14:paraId="0EDE549C" w14:textId="1121A2B7" w:rsidR="005727A8" w:rsidRPr="00AE145D" w:rsidRDefault="005727A8" w:rsidP="00AE145D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W przypadku równej liczby głosów, decyduje głos Przewodniczącego WKJK.</w:t>
      </w:r>
    </w:p>
    <w:p w14:paraId="02609741" w14:textId="299E48AC" w:rsidR="004858C2" w:rsidRPr="00E428F5" w:rsidRDefault="004858C2" w:rsidP="00AE145D">
      <w:pPr>
        <w:pStyle w:val="Default"/>
        <w:numPr>
          <w:ilvl w:val="0"/>
          <w:numId w:val="25"/>
        </w:numPr>
        <w:spacing w:line="276" w:lineRule="auto"/>
        <w:ind w:left="284" w:hanging="284"/>
        <w:rPr>
          <w:color w:val="auto"/>
          <w:sz w:val="20"/>
          <w:szCs w:val="20"/>
        </w:rPr>
      </w:pPr>
      <w:r w:rsidRPr="00E428F5">
        <w:rPr>
          <w:color w:val="auto"/>
          <w:sz w:val="20"/>
          <w:szCs w:val="20"/>
        </w:rPr>
        <w:t xml:space="preserve">Sekretarz przedkłada </w:t>
      </w:r>
      <w:r w:rsidR="00651E61" w:rsidRPr="00E428F5">
        <w:rPr>
          <w:color w:val="auto"/>
          <w:sz w:val="20"/>
          <w:szCs w:val="20"/>
        </w:rPr>
        <w:t xml:space="preserve">rekomendacje </w:t>
      </w:r>
      <w:r w:rsidR="003F4AAB" w:rsidRPr="00E428F5">
        <w:rPr>
          <w:color w:val="auto"/>
          <w:sz w:val="20"/>
          <w:szCs w:val="20"/>
        </w:rPr>
        <w:t>W</w:t>
      </w:r>
      <w:r w:rsidRPr="00E428F5">
        <w:rPr>
          <w:color w:val="auto"/>
          <w:sz w:val="20"/>
          <w:szCs w:val="20"/>
        </w:rPr>
        <w:t xml:space="preserve">KJK </w:t>
      </w:r>
      <w:r w:rsidR="00F21592">
        <w:rPr>
          <w:color w:val="auto"/>
          <w:sz w:val="20"/>
          <w:szCs w:val="20"/>
        </w:rPr>
        <w:t>Dziekan</w:t>
      </w:r>
      <w:r w:rsidRPr="00E428F5">
        <w:rPr>
          <w:color w:val="auto"/>
          <w:sz w:val="20"/>
          <w:szCs w:val="20"/>
        </w:rPr>
        <w:t xml:space="preserve">owi Wydziału w terminie 7 dni od dnia ich podjęcia. </w:t>
      </w:r>
    </w:p>
    <w:p w14:paraId="4E973D07" w14:textId="1B40DCD2" w:rsidR="005727A8" w:rsidRPr="00E428F5" w:rsidRDefault="000E5B38" w:rsidP="00AE145D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428F5">
        <w:rPr>
          <w:color w:val="auto"/>
          <w:sz w:val="20"/>
          <w:szCs w:val="20"/>
        </w:rPr>
        <w:t>W uzasadnionych przypadkach, również p</w:t>
      </w:r>
      <w:r w:rsidR="005727A8" w:rsidRPr="00E428F5">
        <w:rPr>
          <w:color w:val="auto"/>
          <w:sz w:val="20"/>
          <w:szCs w:val="20"/>
        </w:rPr>
        <w:t>oza posiedzeniami WKJK</w:t>
      </w:r>
      <w:r w:rsidRPr="00E428F5">
        <w:rPr>
          <w:color w:val="auto"/>
          <w:sz w:val="20"/>
          <w:szCs w:val="20"/>
        </w:rPr>
        <w:t>,</w:t>
      </w:r>
      <w:r w:rsidR="005727A8" w:rsidRPr="00E428F5">
        <w:rPr>
          <w:color w:val="auto"/>
          <w:sz w:val="20"/>
          <w:szCs w:val="20"/>
        </w:rPr>
        <w:t xml:space="preserve"> Przewodniczący może zarządzić podjęcie </w:t>
      </w:r>
      <w:r w:rsidR="00262833" w:rsidRPr="00E428F5">
        <w:rPr>
          <w:color w:val="auto"/>
          <w:sz w:val="20"/>
          <w:szCs w:val="20"/>
        </w:rPr>
        <w:t xml:space="preserve">decyzji </w:t>
      </w:r>
      <w:r w:rsidR="005727A8" w:rsidRPr="00E428F5">
        <w:rPr>
          <w:color w:val="auto"/>
          <w:sz w:val="20"/>
          <w:szCs w:val="20"/>
        </w:rPr>
        <w:t xml:space="preserve">w trybie obiegowym, </w:t>
      </w:r>
      <w:r w:rsidRPr="00E428F5">
        <w:rPr>
          <w:color w:val="auto"/>
          <w:sz w:val="20"/>
          <w:szCs w:val="20"/>
        </w:rPr>
        <w:t>w tym przy użyciu środków komunikacji elektronicznej</w:t>
      </w:r>
      <w:r w:rsidR="005727A8" w:rsidRPr="00E428F5">
        <w:rPr>
          <w:color w:val="auto"/>
          <w:sz w:val="20"/>
          <w:szCs w:val="20"/>
        </w:rPr>
        <w:t xml:space="preserve">, o czym zobowiązany jest niezwłocznie poinformować wszystkich członków WKJK. </w:t>
      </w:r>
    </w:p>
    <w:p w14:paraId="1B0D1A07" w14:textId="0A92222B" w:rsidR="005727A8" w:rsidRPr="00E428F5" w:rsidRDefault="005727A8" w:rsidP="00AE145D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428F5">
        <w:rPr>
          <w:color w:val="auto"/>
          <w:sz w:val="20"/>
          <w:szCs w:val="20"/>
        </w:rPr>
        <w:t>Na następnym posiedzen</w:t>
      </w:r>
      <w:r w:rsidR="00141118" w:rsidRPr="00E428F5">
        <w:rPr>
          <w:color w:val="auto"/>
          <w:sz w:val="20"/>
          <w:szCs w:val="20"/>
        </w:rPr>
        <w:t>iu Przewodniczący informuje WK</w:t>
      </w:r>
      <w:r w:rsidRPr="00E428F5">
        <w:rPr>
          <w:color w:val="auto"/>
          <w:sz w:val="20"/>
          <w:szCs w:val="20"/>
        </w:rPr>
        <w:t xml:space="preserve">JK o wynikach głosowania w przedmiocie podjęcia </w:t>
      </w:r>
      <w:r w:rsidR="00262833" w:rsidRPr="00E428F5">
        <w:rPr>
          <w:color w:val="auto"/>
          <w:sz w:val="20"/>
          <w:szCs w:val="20"/>
        </w:rPr>
        <w:t>decyzj</w:t>
      </w:r>
      <w:r w:rsidR="00F21592">
        <w:rPr>
          <w:color w:val="auto"/>
          <w:sz w:val="20"/>
          <w:szCs w:val="20"/>
        </w:rPr>
        <w:t>i</w:t>
      </w:r>
      <w:r w:rsidRPr="00E428F5">
        <w:rPr>
          <w:color w:val="auto"/>
          <w:sz w:val="20"/>
          <w:szCs w:val="20"/>
        </w:rPr>
        <w:t xml:space="preserve"> w trybie obiegowym. </w:t>
      </w:r>
    </w:p>
    <w:p w14:paraId="60AC38E9" w14:textId="78FB5D51" w:rsidR="005727A8" w:rsidRPr="00E428F5" w:rsidRDefault="005727A8" w:rsidP="00AE145D">
      <w:pPr>
        <w:pStyle w:val="Default"/>
        <w:numPr>
          <w:ilvl w:val="0"/>
          <w:numId w:val="25"/>
        </w:numPr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428F5">
        <w:rPr>
          <w:color w:val="auto"/>
          <w:sz w:val="20"/>
          <w:szCs w:val="20"/>
        </w:rPr>
        <w:t xml:space="preserve">Wydrukowane </w:t>
      </w:r>
      <w:r w:rsidR="000E5B38" w:rsidRPr="00E428F5">
        <w:rPr>
          <w:color w:val="auto"/>
          <w:sz w:val="20"/>
          <w:szCs w:val="20"/>
        </w:rPr>
        <w:t>informacje</w:t>
      </w:r>
      <w:r w:rsidRPr="00E428F5">
        <w:rPr>
          <w:color w:val="auto"/>
          <w:sz w:val="20"/>
          <w:szCs w:val="20"/>
        </w:rPr>
        <w:t xml:space="preserve">, dokumentujące głosowanie w przedmiocie podjęcia </w:t>
      </w:r>
      <w:r w:rsidR="00262833" w:rsidRPr="00E428F5">
        <w:rPr>
          <w:color w:val="auto"/>
          <w:sz w:val="20"/>
          <w:szCs w:val="20"/>
        </w:rPr>
        <w:t>decyzji</w:t>
      </w:r>
      <w:r w:rsidRPr="00E428F5">
        <w:rPr>
          <w:color w:val="auto"/>
          <w:sz w:val="20"/>
          <w:szCs w:val="20"/>
        </w:rPr>
        <w:t xml:space="preserve"> w trybie obiegowym, załącza się do protokołu pos</w:t>
      </w:r>
      <w:r w:rsidR="004858C2" w:rsidRPr="00E428F5">
        <w:rPr>
          <w:color w:val="auto"/>
          <w:sz w:val="20"/>
          <w:szCs w:val="20"/>
        </w:rPr>
        <w:t xml:space="preserve">iedzenia, o którym mowa w ust. </w:t>
      </w:r>
      <w:r w:rsidR="000E5B38" w:rsidRPr="00E428F5">
        <w:rPr>
          <w:color w:val="auto"/>
          <w:sz w:val="20"/>
          <w:szCs w:val="20"/>
        </w:rPr>
        <w:t>5</w:t>
      </w:r>
      <w:r w:rsidRPr="00E428F5">
        <w:rPr>
          <w:color w:val="auto"/>
          <w:sz w:val="20"/>
          <w:szCs w:val="20"/>
        </w:rPr>
        <w:t xml:space="preserve">. </w:t>
      </w:r>
    </w:p>
    <w:p w14:paraId="4A102F97" w14:textId="77777777" w:rsidR="00994B03" w:rsidRPr="00E428F5" w:rsidRDefault="002C6AAF" w:rsidP="004858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8F5">
        <w:rPr>
          <w:rFonts w:ascii="Times New Roman" w:hAnsi="Times New Roman" w:cs="Times New Roman"/>
          <w:b/>
          <w:sz w:val="20"/>
          <w:szCs w:val="20"/>
        </w:rPr>
        <w:t>§ 13</w:t>
      </w:r>
    </w:p>
    <w:p w14:paraId="7831C16E" w14:textId="77777777" w:rsidR="003F4AAB" w:rsidRPr="00E428F5" w:rsidRDefault="005727A8" w:rsidP="004858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8F5">
        <w:rPr>
          <w:rFonts w:ascii="Times New Roman" w:hAnsi="Times New Roman" w:cs="Times New Roman"/>
          <w:sz w:val="20"/>
          <w:szCs w:val="20"/>
        </w:rPr>
        <w:t>Z posiedzeń WK</w:t>
      </w:r>
      <w:r w:rsidR="00994B03" w:rsidRPr="00E428F5">
        <w:rPr>
          <w:rFonts w:ascii="Times New Roman" w:hAnsi="Times New Roman" w:cs="Times New Roman"/>
          <w:sz w:val="20"/>
          <w:szCs w:val="20"/>
        </w:rPr>
        <w:t>JK oraz z głosowań obiegowych sporząd</w:t>
      </w:r>
      <w:r w:rsidR="00141118" w:rsidRPr="00E428F5">
        <w:rPr>
          <w:rFonts w:ascii="Times New Roman" w:hAnsi="Times New Roman" w:cs="Times New Roman"/>
          <w:sz w:val="20"/>
          <w:szCs w:val="20"/>
        </w:rPr>
        <w:t>za się protokół, który podpisują</w:t>
      </w:r>
      <w:r w:rsidRPr="00E428F5">
        <w:rPr>
          <w:rFonts w:ascii="Times New Roman" w:hAnsi="Times New Roman" w:cs="Times New Roman"/>
          <w:sz w:val="20"/>
          <w:szCs w:val="20"/>
        </w:rPr>
        <w:t xml:space="preserve"> Przewodniczący oraz Sekretarz WK</w:t>
      </w:r>
      <w:r w:rsidR="00994B03" w:rsidRPr="00E428F5">
        <w:rPr>
          <w:rFonts w:ascii="Times New Roman" w:hAnsi="Times New Roman" w:cs="Times New Roman"/>
          <w:sz w:val="20"/>
          <w:szCs w:val="20"/>
        </w:rPr>
        <w:t xml:space="preserve">JK. </w:t>
      </w:r>
    </w:p>
    <w:p w14:paraId="71F68DBA" w14:textId="77777777" w:rsidR="00994B03" w:rsidRPr="00E428F5" w:rsidRDefault="002C6AAF" w:rsidP="004858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8F5">
        <w:rPr>
          <w:rFonts w:ascii="Times New Roman" w:hAnsi="Times New Roman" w:cs="Times New Roman"/>
          <w:b/>
          <w:sz w:val="20"/>
          <w:szCs w:val="20"/>
        </w:rPr>
        <w:t>§ 14</w:t>
      </w:r>
    </w:p>
    <w:p w14:paraId="1AA7FB07" w14:textId="3508FBD3" w:rsidR="00994B03" w:rsidRPr="00AE145D" w:rsidRDefault="00994B03" w:rsidP="00AE145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 xml:space="preserve">Do końca października danego roku akademickiego </w:t>
      </w:r>
      <w:r w:rsidR="005727A8" w:rsidRPr="00AE145D">
        <w:rPr>
          <w:rFonts w:ascii="Times New Roman" w:hAnsi="Times New Roman" w:cs="Times New Roman"/>
          <w:sz w:val="20"/>
          <w:szCs w:val="20"/>
        </w:rPr>
        <w:t>WK</w:t>
      </w:r>
      <w:r w:rsidRPr="00AE145D">
        <w:rPr>
          <w:rFonts w:ascii="Times New Roman" w:hAnsi="Times New Roman" w:cs="Times New Roman"/>
          <w:sz w:val="20"/>
          <w:szCs w:val="20"/>
        </w:rPr>
        <w:t xml:space="preserve">JK sporządza harmonogram prac </w:t>
      </w:r>
      <w:r w:rsidR="005727A8" w:rsidRPr="00AE145D">
        <w:rPr>
          <w:rFonts w:ascii="Times New Roman" w:hAnsi="Times New Roman" w:cs="Times New Roman"/>
          <w:sz w:val="20"/>
          <w:szCs w:val="20"/>
        </w:rPr>
        <w:t>WK</w:t>
      </w:r>
      <w:r w:rsidRPr="00AE145D">
        <w:rPr>
          <w:rFonts w:ascii="Times New Roman" w:hAnsi="Times New Roman" w:cs="Times New Roman"/>
          <w:sz w:val="20"/>
          <w:szCs w:val="20"/>
        </w:rPr>
        <w:t>JK na dany rok akademicki.</w:t>
      </w:r>
    </w:p>
    <w:p w14:paraId="39560918" w14:textId="730DF84E" w:rsidR="00994B03" w:rsidRPr="00AE145D" w:rsidRDefault="005727A8" w:rsidP="00AE145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Roczne sprawozdanie z prac WK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JK wraz z </w:t>
      </w:r>
      <w:r w:rsidR="004858C2" w:rsidRPr="00AE145D">
        <w:rPr>
          <w:rFonts w:ascii="Times New Roman" w:hAnsi="Times New Roman" w:cs="Times New Roman"/>
          <w:sz w:val="20"/>
          <w:szCs w:val="20"/>
        </w:rPr>
        <w:t>harmonogramem prac WK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JK na dany rok akademicki, Przewodniczący przedstawia </w:t>
      </w:r>
      <w:r w:rsidR="00F21592">
        <w:rPr>
          <w:rFonts w:ascii="Times New Roman" w:hAnsi="Times New Roman" w:cs="Times New Roman"/>
          <w:sz w:val="20"/>
          <w:szCs w:val="20"/>
        </w:rPr>
        <w:t>Dziekan</w:t>
      </w:r>
      <w:r w:rsidRPr="00AE145D">
        <w:rPr>
          <w:rFonts w:ascii="Times New Roman" w:hAnsi="Times New Roman" w:cs="Times New Roman"/>
          <w:sz w:val="20"/>
          <w:szCs w:val="20"/>
        </w:rPr>
        <w:t>owi Wydziału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 w formie pisemnej do końca listopada następnego roku akademickiego (w roku akademickim będącym ostatni</w:t>
      </w:r>
      <w:r w:rsidR="004858C2" w:rsidRPr="00AE145D">
        <w:rPr>
          <w:rFonts w:ascii="Times New Roman" w:hAnsi="Times New Roman" w:cs="Times New Roman"/>
          <w:sz w:val="20"/>
          <w:szCs w:val="20"/>
        </w:rPr>
        <w:t>m w kadencji – do końca czerwca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 tego roku akademickiego). Zakres sprawozdania określa </w:t>
      </w:r>
      <w:r w:rsidR="004858C2" w:rsidRPr="00AE145D">
        <w:rPr>
          <w:rFonts w:ascii="Times New Roman" w:hAnsi="Times New Roman" w:cs="Times New Roman"/>
          <w:sz w:val="20"/>
          <w:szCs w:val="20"/>
        </w:rPr>
        <w:t>Przewodniczący WK</w:t>
      </w:r>
      <w:r w:rsidR="00994B03" w:rsidRPr="00AE145D">
        <w:rPr>
          <w:rFonts w:ascii="Times New Roman" w:hAnsi="Times New Roman" w:cs="Times New Roman"/>
          <w:sz w:val="20"/>
          <w:szCs w:val="20"/>
        </w:rPr>
        <w:t xml:space="preserve">JK w uzgodnieniu z </w:t>
      </w:r>
      <w:r w:rsidR="00F21592">
        <w:rPr>
          <w:rFonts w:ascii="Times New Roman" w:hAnsi="Times New Roman" w:cs="Times New Roman"/>
          <w:sz w:val="20"/>
          <w:szCs w:val="20"/>
        </w:rPr>
        <w:t>Dziekan</w:t>
      </w:r>
      <w:r w:rsidR="004858C2" w:rsidRPr="00AE145D">
        <w:rPr>
          <w:rFonts w:ascii="Times New Roman" w:hAnsi="Times New Roman" w:cs="Times New Roman"/>
          <w:sz w:val="20"/>
          <w:szCs w:val="20"/>
        </w:rPr>
        <w:t>em Wydziału</w:t>
      </w:r>
      <w:r w:rsidR="00994B03" w:rsidRPr="00AE145D">
        <w:rPr>
          <w:rFonts w:ascii="Times New Roman" w:hAnsi="Times New Roman" w:cs="Times New Roman"/>
          <w:sz w:val="20"/>
          <w:szCs w:val="20"/>
        </w:rPr>
        <w:t>.</w:t>
      </w:r>
    </w:p>
    <w:p w14:paraId="34A7B77C" w14:textId="0E349FEC" w:rsidR="004858C2" w:rsidRPr="00AE145D" w:rsidRDefault="004858C2" w:rsidP="00AE145D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E145D">
        <w:rPr>
          <w:rFonts w:ascii="Times New Roman" w:hAnsi="Times New Roman" w:cs="Times New Roman"/>
          <w:sz w:val="20"/>
          <w:szCs w:val="20"/>
        </w:rPr>
        <w:t>Po pozytywnym zaopiniowaniu przez Radę Wydziału sprawozdanie przekazywane jest do Rady ds. Jakości Kształcenia nie później niż do końca grudnia następnego roku akademickiego (w roku akademickim będącym ostatnim w kadencji – do końca lipca tego roku akademickiego).</w:t>
      </w:r>
    </w:p>
    <w:p w14:paraId="2136DAC1" w14:textId="77777777" w:rsidR="004858C2" w:rsidRPr="00E428F5" w:rsidRDefault="002C6AAF" w:rsidP="004858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8F5">
        <w:rPr>
          <w:rFonts w:ascii="Times New Roman" w:hAnsi="Times New Roman" w:cs="Times New Roman"/>
          <w:b/>
          <w:sz w:val="20"/>
          <w:szCs w:val="20"/>
        </w:rPr>
        <w:t>§ 15</w:t>
      </w:r>
    </w:p>
    <w:p w14:paraId="5072D543" w14:textId="77777777" w:rsidR="00994B03" w:rsidRPr="00E428F5" w:rsidRDefault="004858C2" w:rsidP="004858C2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  <w:r w:rsidRPr="00E428F5">
        <w:rPr>
          <w:sz w:val="20"/>
          <w:szCs w:val="20"/>
        </w:rPr>
        <w:t>Regulamin wchodzi w życie z dniem jego uchwalenia.</w:t>
      </w:r>
    </w:p>
    <w:sectPr w:rsidR="00994B03" w:rsidRPr="00E428F5" w:rsidSect="00B95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901"/>
    <w:multiLevelType w:val="hybridMultilevel"/>
    <w:tmpl w:val="48C6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905"/>
    <w:multiLevelType w:val="hybridMultilevel"/>
    <w:tmpl w:val="2CBC9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0AF2"/>
    <w:multiLevelType w:val="hybridMultilevel"/>
    <w:tmpl w:val="3948FC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B73DAE"/>
    <w:multiLevelType w:val="hybridMultilevel"/>
    <w:tmpl w:val="6BDA1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4E5A"/>
    <w:multiLevelType w:val="hybridMultilevel"/>
    <w:tmpl w:val="AE68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17A"/>
    <w:multiLevelType w:val="hybridMultilevel"/>
    <w:tmpl w:val="A620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15E8"/>
    <w:multiLevelType w:val="hybridMultilevel"/>
    <w:tmpl w:val="15B638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DD653D"/>
    <w:multiLevelType w:val="hybridMultilevel"/>
    <w:tmpl w:val="55E6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2FFE"/>
    <w:multiLevelType w:val="hybridMultilevel"/>
    <w:tmpl w:val="DD64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7C389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6B9B"/>
    <w:multiLevelType w:val="hybridMultilevel"/>
    <w:tmpl w:val="ADF0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4BF0"/>
    <w:multiLevelType w:val="hybridMultilevel"/>
    <w:tmpl w:val="08701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B21"/>
    <w:multiLevelType w:val="hybridMultilevel"/>
    <w:tmpl w:val="1F009A16"/>
    <w:lvl w:ilvl="0" w:tplc="B84485E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163502"/>
    <w:multiLevelType w:val="hybridMultilevel"/>
    <w:tmpl w:val="96EAF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11CA7"/>
    <w:multiLevelType w:val="hybridMultilevel"/>
    <w:tmpl w:val="F3F4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50F9"/>
    <w:multiLevelType w:val="hybridMultilevel"/>
    <w:tmpl w:val="1B70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CEC"/>
    <w:multiLevelType w:val="hybridMultilevel"/>
    <w:tmpl w:val="D8C4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6775F"/>
    <w:multiLevelType w:val="hybridMultilevel"/>
    <w:tmpl w:val="9BF8FCCA"/>
    <w:lvl w:ilvl="0" w:tplc="55CA9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7EC3"/>
    <w:multiLevelType w:val="hybridMultilevel"/>
    <w:tmpl w:val="418CE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2178"/>
    <w:multiLevelType w:val="hybridMultilevel"/>
    <w:tmpl w:val="7122C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E248F"/>
    <w:multiLevelType w:val="hybridMultilevel"/>
    <w:tmpl w:val="493E600C"/>
    <w:lvl w:ilvl="0" w:tplc="2BF01C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2384D"/>
    <w:multiLevelType w:val="hybridMultilevel"/>
    <w:tmpl w:val="C5A8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5A8"/>
    <w:multiLevelType w:val="hybridMultilevel"/>
    <w:tmpl w:val="0B98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53CC2"/>
    <w:multiLevelType w:val="hybridMultilevel"/>
    <w:tmpl w:val="572A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609E"/>
    <w:multiLevelType w:val="hybridMultilevel"/>
    <w:tmpl w:val="B23AD738"/>
    <w:lvl w:ilvl="0" w:tplc="55CA9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B3260"/>
    <w:multiLevelType w:val="hybridMultilevel"/>
    <w:tmpl w:val="6E60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4010"/>
    <w:multiLevelType w:val="hybridMultilevel"/>
    <w:tmpl w:val="D7E856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E03C7D"/>
    <w:multiLevelType w:val="hybridMultilevel"/>
    <w:tmpl w:val="5CFC8E32"/>
    <w:lvl w:ilvl="0" w:tplc="55CA9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668F"/>
    <w:multiLevelType w:val="hybridMultilevel"/>
    <w:tmpl w:val="61683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D650F"/>
    <w:multiLevelType w:val="hybridMultilevel"/>
    <w:tmpl w:val="2332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4"/>
  </w:num>
  <w:num w:numId="4">
    <w:abstractNumId w:val="28"/>
  </w:num>
  <w:num w:numId="5">
    <w:abstractNumId w:val="7"/>
  </w:num>
  <w:num w:numId="6">
    <w:abstractNumId w:val="26"/>
  </w:num>
  <w:num w:numId="7">
    <w:abstractNumId w:val="23"/>
  </w:num>
  <w:num w:numId="8">
    <w:abstractNumId w:val="16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22"/>
  </w:num>
  <w:num w:numId="14">
    <w:abstractNumId w:val="14"/>
  </w:num>
  <w:num w:numId="15">
    <w:abstractNumId w:val="18"/>
  </w:num>
  <w:num w:numId="16">
    <w:abstractNumId w:val="3"/>
  </w:num>
  <w:num w:numId="17">
    <w:abstractNumId w:val="15"/>
  </w:num>
  <w:num w:numId="18">
    <w:abstractNumId w:val="24"/>
  </w:num>
  <w:num w:numId="19">
    <w:abstractNumId w:val="8"/>
  </w:num>
  <w:num w:numId="20">
    <w:abstractNumId w:val="20"/>
  </w:num>
  <w:num w:numId="21">
    <w:abstractNumId w:val="9"/>
  </w:num>
  <w:num w:numId="22">
    <w:abstractNumId w:val="17"/>
  </w:num>
  <w:num w:numId="23">
    <w:abstractNumId w:val="25"/>
  </w:num>
  <w:num w:numId="24">
    <w:abstractNumId w:val="19"/>
  </w:num>
  <w:num w:numId="25">
    <w:abstractNumId w:val="11"/>
  </w:num>
  <w:num w:numId="26">
    <w:abstractNumId w:val="21"/>
  </w:num>
  <w:num w:numId="27">
    <w:abstractNumId w:val="13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xNDEzMDI0NjGwMDRT0lEKTi0uzszPAykwqwUArbvY3iwAAAA="/>
  </w:docVars>
  <w:rsids>
    <w:rsidRoot w:val="009363F8"/>
    <w:rsid w:val="000E5B38"/>
    <w:rsid w:val="00141118"/>
    <w:rsid w:val="00187DDD"/>
    <w:rsid w:val="00262833"/>
    <w:rsid w:val="00282076"/>
    <w:rsid w:val="002821DE"/>
    <w:rsid w:val="002C6AAF"/>
    <w:rsid w:val="00393BE3"/>
    <w:rsid w:val="003F4AAB"/>
    <w:rsid w:val="004858C2"/>
    <w:rsid w:val="005727A8"/>
    <w:rsid w:val="00574F00"/>
    <w:rsid w:val="005D57E1"/>
    <w:rsid w:val="005E12FC"/>
    <w:rsid w:val="00651E61"/>
    <w:rsid w:val="00682C6F"/>
    <w:rsid w:val="00715850"/>
    <w:rsid w:val="007B48FC"/>
    <w:rsid w:val="00821866"/>
    <w:rsid w:val="008D4409"/>
    <w:rsid w:val="009363F8"/>
    <w:rsid w:val="00956959"/>
    <w:rsid w:val="00971E78"/>
    <w:rsid w:val="009916E8"/>
    <w:rsid w:val="00994B03"/>
    <w:rsid w:val="009975C9"/>
    <w:rsid w:val="009D66D4"/>
    <w:rsid w:val="00A85391"/>
    <w:rsid w:val="00AE145D"/>
    <w:rsid w:val="00AE3F1C"/>
    <w:rsid w:val="00B4503C"/>
    <w:rsid w:val="00B95EE1"/>
    <w:rsid w:val="00BB19AE"/>
    <w:rsid w:val="00C132DA"/>
    <w:rsid w:val="00C34D1E"/>
    <w:rsid w:val="00D63B44"/>
    <w:rsid w:val="00DF7DCB"/>
    <w:rsid w:val="00E30604"/>
    <w:rsid w:val="00E3775A"/>
    <w:rsid w:val="00E428F5"/>
    <w:rsid w:val="00E67749"/>
    <w:rsid w:val="00F21592"/>
    <w:rsid w:val="00F25E6D"/>
    <w:rsid w:val="00FC7460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64A65"/>
  <w15:docId w15:val="{12E7EB1D-6EE5-4BFA-A57C-D2576A8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6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727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46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74F0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B36E-A2EE-42E8-A44B-6FE17BA7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947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Józefczyk</dc:creator>
  <cp:lastModifiedBy>Laila Pisara</cp:lastModifiedBy>
  <cp:revision>6</cp:revision>
  <cp:lastPrinted>2024-11-04T07:12:00Z</cp:lastPrinted>
  <dcterms:created xsi:type="dcterms:W3CDTF">2024-11-04T07:12:00Z</dcterms:created>
  <dcterms:modified xsi:type="dcterms:W3CDTF">2025-03-13T14:34:00Z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ae7bf24a51a3c6d845d720bf1bd85b6c8f87264c39e234f31e90cbfd8c008404</vt:lpwstr>
  </property>
</Properties>
</file>